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AC26E" w14:textId="77777777" w:rsidR="00054900" w:rsidRDefault="00054900" w:rsidP="0005490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p>
    <w:p w14:paraId="6FAB26D4" w14:textId="4ADE937C" w:rsidR="00A91A04" w:rsidRDefault="004C7BD8" w:rsidP="004C7BD8">
      <w:pPr>
        <w:pBdr>
          <w:top w:val="none" w:sz="0" w:space="0" w:color="auto"/>
          <w:left w:val="none" w:sz="0" w:space="0" w:color="auto"/>
          <w:bottom w:val="none" w:sz="0" w:space="0" w:color="auto"/>
          <w:right w:val="none" w:sz="0" w:space="0" w:color="auto"/>
          <w:between w:val="none" w:sz="0" w:space="0" w:color="auto"/>
        </w:pBdr>
        <w:jc w:val="center"/>
        <w:rPr>
          <w:rFonts w:ascii="游明朝" w:eastAsia="游明朝" w:hAnsi="游明朝" w:cs="Times New Roman"/>
          <w:b/>
          <w:color w:val="auto"/>
          <w:kern w:val="2"/>
          <w:sz w:val="28"/>
          <w:szCs w:val="28"/>
        </w:rPr>
      </w:pPr>
      <w:r>
        <w:rPr>
          <w:rFonts w:ascii="游明朝" w:eastAsia="游明朝" w:hAnsi="游明朝" w:cs="Times New Roman" w:hint="eastAsia"/>
          <w:b/>
          <w:color w:val="auto"/>
          <w:kern w:val="2"/>
          <w:sz w:val="28"/>
          <w:szCs w:val="28"/>
        </w:rPr>
        <w:t>多摩市</w:t>
      </w:r>
      <w:r w:rsidR="00A91A04">
        <w:rPr>
          <w:rFonts w:ascii="游明朝" w:eastAsia="游明朝" w:hAnsi="游明朝" w:cs="Times New Roman" w:hint="eastAsia"/>
          <w:b/>
          <w:color w:val="auto"/>
          <w:kern w:val="2"/>
          <w:sz w:val="28"/>
          <w:szCs w:val="28"/>
        </w:rPr>
        <w:t>同行</w:t>
      </w:r>
      <w:r>
        <w:rPr>
          <w:rFonts w:ascii="游明朝" w:eastAsia="游明朝" w:hAnsi="游明朝" w:cs="Times New Roman" w:hint="eastAsia"/>
          <w:b/>
          <w:color w:val="auto"/>
          <w:kern w:val="2"/>
          <w:sz w:val="28"/>
          <w:szCs w:val="28"/>
        </w:rPr>
        <w:t>通訳</w:t>
      </w:r>
      <w:r w:rsidR="009275E1">
        <w:rPr>
          <w:rFonts w:ascii="游明朝" w:eastAsia="游明朝" w:hAnsi="游明朝" w:cs="Times New Roman" w:hint="eastAsia"/>
          <w:b/>
          <w:color w:val="auto"/>
          <w:kern w:val="2"/>
          <w:sz w:val="28"/>
          <w:szCs w:val="28"/>
        </w:rPr>
        <w:t>サービス</w:t>
      </w:r>
      <w:bookmarkStart w:id="0" w:name="_GoBack"/>
      <w:bookmarkEnd w:id="0"/>
      <w:r w:rsidR="00A91A04">
        <w:rPr>
          <w:rFonts w:ascii="游明朝" w:eastAsia="游明朝" w:hAnsi="游明朝" w:cs="Times New Roman" w:hint="eastAsia"/>
          <w:b/>
          <w:color w:val="auto"/>
          <w:kern w:val="2"/>
          <w:sz w:val="28"/>
          <w:szCs w:val="28"/>
        </w:rPr>
        <w:t>事業</w:t>
      </w:r>
    </w:p>
    <w:p w14:paraId="66E63D6F" w14:textId="5ED01464" w:rsidR="004C7BD8" w:rsidRPr="00CD7EC0" w:rsidRDefault="004C7BD8" w:rsidP="004C7BD8">
      <w:pPr>
        <w:pBdr>
          <w:top w:val="none" w:sz="0" w:space="0" w:color="auto"/>
          <w:left w:val="none" w:sz="0" w:space="0" w:color="auto"/>
          <w:bottom w:val="none" w:sz="0" w:space="0" w:color="auto"/>
          <w:right w:val="none" w:sz="0" w:space="0" w:color="auto"/>
          <w:between w:val="none" w:sz="0" w:space="0" w:color="auto"/>
        </w:pBdr>
        <w:jc w:val="center"/>
        <w:rPr>
          <w:rFonts w:ascii="游明朝" w:eastAsia="游明朝" w:hAnsi="游明朝" w:cs="Times New Roman"/>
          <w:b/>
          <w:color w:val="auto"/>
          <w:kern w:val="2"/>
          <w:sz w:val="28"/>
          <w:szCs w:val="28"/>
        </w:rPr>
      </w:pPr>
      <w:r>
        <w:rPr>
          <w:rFonts w:ascii="游明朝" w:eastAsia="游明朝" w:hAnsi="游明朝" w:cs="Times New Roman" w:hint="eastAsia"/>
          <w:b/>
          <w:color w:val="auto"/>
          <w:kern w:val="2"/>
          <w:sz w:val="28"/>
          <w:szCs w:val="28"/>
        </w:rPr>
        <w:t>利用同意書</w:t>
      </w:r>
      <w:r w:rsidR="001720D0">
        <w:rPr>
          <w:rFonts w:ascii="游明朝" w:eastAsia="游明朝" w:hAnsi="游明朝" w:cs="Times New Roman" w:hint="eastAsia"/>
          <w:b/>
          <w:color w:val="auto"/>
          <w:kern w:val="2"/>
          <w:sz w:val="28"/>
          <w:szCs w:val="28"/>
        </w:rPr>
        <w:t>兼申請書</w:t>
      </w:r>
    </w:p>
    <w:p w14:paraId="32CC6909" w14:textId="77777777" w:rsidR="004C7BD8" w:rsidRPr="001720D0" w:rsidRDefault="004C7BD8" w:rsidP="0005490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p>
    <w:p w14:paraId="23E5D1BA" w14:textId="4E9C9E82" w:rsidR="00054900" w:rsidRPr="00CD7EC0" w:rsidRDefault="004C7BD8" w:rsidP="0005490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Pr>
          <w:rFonts w:ascii="游明朝" w:eastAsia="游明朝" w:hAnsi="游明朝" w:cs="Times New Roman" w:hint="eastAsia"/>
          <w:color w:val="auto"/>
          <w:kern w:val="2"/>
          <w:szCs w:val="22"/>
        </w:rPr>
        <w:t xml:space="preserve">多摩市国際交流センター　</w:t>
      </w:r>
      <w:r w:rsidR="00054900" w:rsidRPr="00CD7EC0">
        <w:rPr>
          <w:rFonts w:ascii="游明朝" w:eastAsia="游明朝" w:hAnsi="游明朝" w:cs="Times New Roman" w:hint="eastAsia"/>
          <w:color w:val="auto"/>
          <w:kern w:val="2"/>
          <w:szCs w:val="22"/>
        </w:rPr>
        <w:t>御中</w:t>
      </w:r>
    </w:p>
    <w:p w14:paraId="49C08DFF" w14:textId="77777777" w:rsidR="00054900" w:rsidRPr="00CD7EC0" w:rsidRDefault="00054900" w:rsidP="0005490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p>
    <w:p w14:paraId="7B143CBC" w14:textId="08E4047C" w:rsidR="00054900" w:rsidRPr="00CD7EC0" w:rsidRDefault="00054900" w:rsidP="0005490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CD7EC0">
        <w:rPr>
          <w:rFonts w:ascii="游明朝" w:eastAsia="游明朝" w:hAnsi="游明朝" w:cs="Times New Roman" w:hint="eastAsia"/>
          <w:color w:val="auto"/>
          <w:kern w:val="2"/>
          <w:szCs w:val="22"/>
        </w:rPr>
        <w:t>私は、</w:t>
      </w:r>
      <w:r w:rsidR="001720D0">
        <w:rPr>
          <w:rFonts w:ascii="游明朝" w:eastAsia="游明朝" w:hAnsi="游明朝" w:cs="Times New Roman" w:hint="eastAsia"/>
          <w:color w:val="auto"/>
          <w:kern w:val="2"/>
          <w:szCs w:val="22"/>
        </w:rPr>
        <w:t>下記の内容</w:t>
      </w:r>
      <w:r w:rsidR="001255E6">
        <w:rPr>
          <w:rFonts w:ascii="游明朝" w:eastAsia="游明朝" w:hAnsi="游明朝" w:cs="Times New Roman" w:hint="eastAsia"/>
          <w:color w:val="auto"/>
          <w:kern w:val="2"/>
          <w:szCs w:val="22"/>
        </w:rPr>
        <w:t>及び別紙多摩市同行通訳サービス事業利用規程</w:t>
      </w:r>
      <w:r w:rsidR="001720D0">
        <w:rPr>
          <w:rFonts w:ascii="游明朝" w:eastAsia="游明朝" w:hAnsi="游明朝" w:cs="Times New Roman" w:hint="eastAsia"/>
          <w:color w:val="auto"/>
          <w:kern w:val="2"/>
          <w:szCs w:val="22"/>
        </w:rPr>
        <w:t>を理解・同意した上で同行通訳サービスを申請します</w:t>
      </w:r>
    </w:p>
    <w:p w14:paraId="526AF4FA" w14:textId="77777777" w:rsidR="00054900" w:rsidRPr="001720D0" w:rsidRDefault="00054900" w:rsidP="0005490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p>
    <w:p w14:paraId="1DAB6522" w14:textId="77777777" w:rsidR="00486F62" w:rsidRDefault="001720D0" w:rsidP="00054900">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Pr>
          <w:rFonts w:ascii="游明朝" w:eastAsia="游明朝" w:hAnsi="游明朝" w:cs="Times New Roman" w:hint="eastAsia"/>
          <w:color w:val="auto"/>
          <w:kern w:val="2"/>
          <w:szCs w:val="22"/>
        </w:rPr>
        <w:t>通訳者が医療行為や薬剤情報をはじめとした専門的知識が十分でない場合があるため、誤認や誤訳</w:t>
      </w:r>
      <w:r w:rsidR="00486F62">
        <w:rPr>
          <w:rFonts w:ascii="游明朝" w:eastAsia="游明朝" w:hAnsi="游明朝" w:cs="Times New Roman" w:hint="eastAsia"/>
          <w:color w:val="auto"/>
          <w:kern w:val="2"/>
          <w:szCs w:val="22"/>
        </w:rPr>
        <w:t>、通訳が不可能</w:t>
      </w:r>
      <w:r>
        <w:rPr>
          <w:rFonts w:ascii="游明朝" w:eastAsia="游明朝" w:hAnsi="游明朝" w:cs="Times New Roman" w:hint="eastAsia"/>
          <w:color w:val="auto"/>
          <w:kern w:val="2"/>
          <w:szCs w:val="22"/>
        </w:rPr>
        <w:t>等の問題が生じるおそれがあります。</w:t>
      </w:r>
    </w:p>
    <w:p w14:paraId="3AE55CB8" w14:textId="6B370F2C" w:rsidR="00054900" w:rsidRPr="00A91A04" w:rsidRDefault="001720D0" w:rsidP="009F2212">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A91A04">
        <w:rPr>
          <w:rFonts w:ascii="游明朝" w:eastAsia="游明朝" w:hAnsi="游明朝" w:cs="Times New Roman" w:hint="eastAsia"/>
          <w:color w:val="auto"/>
          <w:kern w:val="2"/>
          <w:szCs w:val="22"/>
        </w:rPr>
        <w:t>通訳内容の相違による医療行為の誤認</w:t>
      </w:r>
      <w:r w:rsidR="00486F62" w:rsidRPr="00A91A04">
        <w:rPr>
          <w:rFonts w:ascii="游明朝" w:eastAsia="游明朝" w:hAnsi="游明朝" w:cs="Times New Roman" w:hint="eastAsia"/>
          <w:color w:val="auto"/>
          <w:kern w:val="2"/>
          <w:szCs w:val="22"/>
        </w:rPr>
        <w:t>や医療事故、医療過誤</w:t>
      </w:r>
      <w:r w:rsidRPr="00A91A04">
        <w:rPr>
          <w:rFonts w:ascii="游明朝" w:eastAsia="游明朝" w:hAnsi="游明朝" w:cs="Times New Roman" w:hint="eastAsia"/>
          <w:color w:val="auto"/>
          <w:kern w:val="2"/>
          <w:szCs w:val="22"/>
        </w:rPr>
        <w:t>について、</w:t>
      </w:r>
      <w:r w:rsidR="00486F62" w:rsidRPr="00A91A04">
        <w:rPr>
          <w:rFonts w:ascii="游明朝" w:eastAsia="游明朝" w:hAnsi="游明朝" w:cs="Times New Roman" w:hint="eastAsia"/>
          <w:color w:val="auto"/>
          <w:kern w:val="2"/>
          <w:szCs w:val="22"/>
        </w:rPr>
        <w:t>いかなる場合においても</w:t>
      </w:r>
      <w:r w:rsidRPr="00A91A04">
        <w:rPr>
          <w:rFonts w:ascii="游明朝" w:eastAsia="游明朝" w:hAnsi="游明朝" w:cs="Times New Roman" w:hint="eastAsia"/>
          <w:color w:val="auto"/>
          <w:kern w:val="2"/>
          <w:szCs w:val="22"/>
        </w:rPr>
        <w:t>多摩市</w:t>
      </w:r>
      <w:r w:rsidR="00A91A04" w:rsidRPr="00A91A04">
        <w:rPr>
          <w:rFonts w:ascii="游明朝" w:eastAsia="游明朝" w:hAnsi="游明朝" w:cs="Times New Roman" w:hint="eastAsia"/>
          <w:color w:val="auto"/>
          <w:kern w:val="2"/>
          <w:szCs w:val="22"/>
        </w:rPr>
        <w:t>、多摩市国際交流センター、</w:t>
      </w:r>
      <w:r w:rsidRPr="00A91A04">
        <w:rPr>
          <w:rFonts w:ascii="游明朝" w:eastAsia="游明朝" w:hAnsi="游明朝" w:cs="Times New Roman" w:hint="eastAsia"/>
          <w:color w:val="auto"/>
          <w:kern w:val="2"/>
          <w:szCs w:val="22"/>
        </w:rPr>
        <w:t>及び当該通訳者</w:t>
      </w:r>
      <w:r w:rsidR="00486F62" w:rsidRPr="00A91A04">
        <w:rPr>
          <w:rFonts w:ascii="游明朝" w:eastAsia="游明朝" w:hAnsi="游明朝" w:cs="Times New Roman" w:hint="eastAsia"/>
          <w:color w:val="auto"/>
          <w:kern w:val="2"/>
          <w:szCs w:val="22"/>
        </w:rPr>
        <w:t>は責任を負いかねます。</w:t>
      </w:r>
      <w:r w:rsidR="00A91A04" w:rsidRPr="00A91A04">
        <w:rPr>
          <w:rFonts w:ascii="游明朝" w:eastAsia="游明朝" w:hAnsi="游明朝" w:cs="Times New Roman" w:hint="eastAsia"/>
          <w:color w:val="auto"/>
          <w:kern w:val="2"/>
          <w:szCs w:val="22"/>
        </w:rPr>
        <w:t>また、</w:t>
      </w:r>
      <w:r w:rsidR="00054900" w:rsidRPr="00A91A04">
        <w:rPr>
          <w:rFonts w:ascii="游明朝" w:eastAsia="游明朝" w:hAnsi="游明朝" w:cs="Times New Roman" w:hint="eastAsia"/>
          <w:color w:val="auto"/>
          <w:kern w:val="2"/>
          <w:szCs w:val="22"/>
        </w:rPr>
        <w:t>損害賠償その他一切の請求をし</w:t>
      </w:r>
      <w:r w:rsidR="00A73D58">
        <w:rPr>
          <w:rFonts w:ascii="游明朝" w:eastAsia="游明朝" w:hAnsi="游明朝" w:cs="Times New Roman" w:hint="eastAsia"/>
          <w:color w:val="auto"/>
          <w:kern w:val="2"/>
          <w:szCs w:val="22"/>
        </w:rPr>
        <w:t>ません</w:t>
      </w:r>
      <w:r w:rsidR="00054900" w:rsidRPr="00A91A04">
        <w:rPr>
          <w:rFonts w:ascii="游明朝" w:eastAsia="游明朝" w:hAnsi="游明朝" w:cs="Times New Roman" w:hint="eastAsia"/>
          <w:color w:val="auto"/>
          <w:kern w:val="2"/>
          <w:szCs w:val="22"/>
        </w:rPr>
        <w:t>。</w:t>
      </w:r>
    </w:p>
    <w:p w14:paraId="31A88EAF" w14:textId="12CE9E28" w:rsidR="00054900" w:rsidRDefault="00054900" w:rsidP="00054900">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050DC1">
        <w:rPr>
          <w:rFonts w:ascii="游明朝" w:eastAsia="游明朝" w:hAnsi="游明朝" w:cs="Times New Roman" w:hint="eastAsia"/>
          <w:color w:val="auto"/>
          <w:kern w:val="2"/>
          <w:szCs w:val="22"/>
        </w:rPr>
        <w:t>本通訳サービスの利用により、</w:t>
      </w:r>
      <w:r>
        <w:rPr>
          <w:rFonts w:ascii="游明朝" w:eastAsia="游明朝" w:hAnsi="游明朝" w:cs="Times New Roman" w:hint="eastAsia"/>
          <w:color w:val="auto"/>
          <w:kern w:val="2"/>
          <w:szCs w:val="22"/>
        </w:rPr>
        <w:t>サービス利用者</w:t>
      </w:r>
      <w:r w:rsidRPr="00050DC1">
        <w:rPr>
          <w:rFonts w:ascii="游明朝" w:eastAsia="游明朝" w:hAnsi="游明朝" w:cs="Times New Roman" w:hint="eastAsia"/>
          <w:color w:val="auto"/>
          <w:kern w:val="2"/>
          <w:szCs w:val="22"/>
        </w:rPr>
        <w:t>の個人情報を</w:t>
      </w:r>
      <w:r w:rsidR="001720D0">
        <w:rPr>
          <w:rFonts w:ascii="游明朝" w:eastAsia="游明朝" w:hAnsi="游明朝" w:cs="Times New Roman" w:hint="eastAsia"/>
          <w:color w:val="auto"/>
          <w:kern w:val="2"/>
          <w:szCs w:val="22"/>
        </w:rPr>
        <w:t>多摩市、多摩市国際交流センター</w:t>
      </w:r>
      <w:r w:rsidR="00A91A04">
        <w:rPr>
          <w:rFonts w:ascii="游明朝" w:eastAsia="游明朝" w:hAnsi="游明朝" w:cs="Times New Roman" w:hint="eastAsia"/>
          <w:color w:val="auto"/>
          <w:kern w:val="2"/>
          <w:szCs w:val="22"/>
        </w:rPr>
        <w:t>、</w:t>
      </w:r>
      <w:r w:rsidR="001720D0">
        <w:rPr>
          <w:rFonts w:ascii="游明朝" w:eastAsia="游明朝" w:hAnsi="游明朝" w:cs="Times New Roman" w:hint="eastAsia"/>
          <w:color w:val="auto"/>
          <w:kern w:val="2"/>
          <w:szCs w:val="22"/>
        </w:rPr>
        <w:t>及び通訳者</w:t>
      </w:r>
      <w:r w:rsidRPr="00050DC1">
        <w:rPr>
          <w:rFonts w:ascii="游明朝" w:eastAsia="游明朝" w:hAnsi="游明朝" w:cs="Times New Roman" w:hint="eastAsia"/>
          <w:color w:val="auto"/>
          <w:kern w:val="2"/>
          <w:szCs w:val="22"/>
        </w:rPr>
        <w:t>が取得し、本通訳サービスの業務の範囲</w:t>
      </w:r>
      <w:r w:rsidR="00A91A04">
        <w:rPr>
          <w:rFonts w:ascii="游明朝" w:eastAsia="游明朝" w:hAnsi="游明朝" w:cs="Times New Roman" w:hint="eastAsia"/>
          <w:color w:val="auto"/>
          <w:kern w:val="2"/>
          <w:szCs w:val="22"/>
        </w:rPr>
        <w:t>外で利用することはありません。</w:t>
      </w:r>
    </w:p>
    <w:p w14:paraId="6DC8D4D9" w14:textId="754705E3" w:rsidR="001720D0" w:rsidRDefault="001720D0" w:rsidP="00054900">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Pr>
          <w:rFonts w:ascii="游明朝" w:eastAsia="游明朝" w:hAnsi="游明朝" w:cs="Times New Roman" w:hint="eastAsia"/>
          <w:color w:val="auto"/>
          <w:kern w:val="2"/>
          <w:szCs w:val="22"/>
        </w:rPr>
        <w:t>当該通訳者の状況によって機械通訳を使用する場合があります。</w:t>
      </w:r>
    </w:p>
    <w:p w14:paraId="40B9BEE4" w14:textId="15493715" w:rsidR="00EB605B" w:rsidRPr="00050DC1" w:rsidRDefault="00EB605B" w:rsidP="00054900">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Pr>
          <w:rFonts w:ascii="游明朝" w:eastAsia="游明朝" w:hAnsi="游明朝" w:cs="Times New Roman" w:hint="eastAsia"/>
          <w:color w:val="auto"/>
          <w:kern w:val="2"/>
          <w:szCs w:val="22"/>
        </w:rPr>
        <w:t>利用規程（</w:t>
      </w:r>
      <w:r w:rsidR="00A73D58">
        <w:rPr>
          <w:rFonts w:ascii="游明朝" w:eastAsia="游明朝" w:hAnsi="游明朝" w:cs="Times New Roman" w:hint="eastAsia"/>
          <w:color w:val="auto"/>
          <w:kern w:val="2"/>
          <w:szCs w:val="22"/>
        </w:rPr>
        <w:t>6</w:t>
      </w:r>
      <w:r>
        <w:rPr>
          <w:rFonts w:ascii="游明朝" w:eastAsia="游明朝" w:hAnsi="游明朝" w:cs="Times New Roman" w:hint="eastAsia"/>
          <w:color w:val="auto"/>
          <w:kern w:val="2"/>
          <w:szCs w:val="22"/>
        </w:rPr>
        <w:t>）の時間を超えて、もしくは連絡なしに集合場所に訪れなかった等、利用者が原因となる利用の取りやめが発生した場合、</w:t>
      </w:r>
      <w:r w:rsidR="00A91A04">
        <w:rPr>
          <w:rFonts w:ascii="游明朝" w:eastAsia="游明朝" w:hAnsi="游明朝" w:cs="Times New Roman" w:hint="eastAsia"/>
          <w:color w:val="auto"/>
          <w:kern w:val="2"/>
          <w:szCs w:val="22"/>
        </w:rPr>
        <w:t>次回以降の利用をお断りする場合があります</w:t>
      </w:r>
      <w:r>
        <w:rPr>
          <w:rFonts w:ascii="游明朝" w:eastAsia="游明朝" w:hAnsi="游明朝" w:cs="Times New Roman" w:hint="eastAsia"/>
          <w:color w:val="auto"/>
          <w:kern w:val="2"/>
          <w:szCs w:val="22"/>
        </w:rPr>
        <w:t>。</w:t>
      </w:r>
    </w:p>
    <w:p w14:paraId="2B1FBB88" w14:textId="7137CEA0" w:rsidR="00B224A0" w:rsidRPr="00050DC1" w:rsidRDefault="00B224A0" w:rsidP="0030102A">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u w:val="single"/>
          <w:lang w:eastAsia="ko-KR"/>
        </w:rPr>
      </w:pPr>
    </w:p>
    <w:tbl>
      <w:tblPr>
        <w:tblStyle w:val="ad"/>
        <w:tblpPr w:leftFromText="142" w:rightFromText="142" w:vertAnchor="text" w:horzAnchor="margin" w:tblpY="137"/>
        <w:tblW w:w="9052" w:type="dxa"/>
        <w:tblLook w:val="04A0" w:firstRow="1" w:lastRow="0" w:firstColumn="1" w:lastColumn="0" w:noHBand="0" w:noVBand="1"/>
      </w:tblPr>
      <w:tblGrid>
        <w:gridCol w:w="1857"/>
        <w:gridCol w:w="7195"/>
      </w:tblGrid>
      <w:tr w:rsidR="0030102A" w14:paraId="689C3D54" w14:textId="77777777" w:rsidTr="001255E6">
        <w:trPr>
          <w:trHeight w:val="418"/>
        </w:trPr>
        <w:tc>
          <w:tcPr>
            <w:tcW w:w="1857" w:type="dxa"/>
            <w:shd w:val="clear" w:color="auto" w:fill="F2F2F2" w:themeFill="background1" w:themeFillShade="F2"/>
          </w:tcPr>
          <w:p w14:paraId="1FA2F98C" w14:textId="77777777" w:rsidR="0030102A" w:rsidRDefault="0030102A"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lang w:eastAsia="ko-KR"/>
              </w:rPr>
            </w:pPr>
            <w:r>
              <w:rPr>
                <w:rFonts w:ascii="游明朝" w:eastAsia="游明朝" w:hAnsi="游明朝" w:cs="Times New Roman" w:hint="eastAsia"/>
                <w:color w:val="auto"/>
                <w:kern w:val="2"/>
                <w:szCs w:val="22"/>
              </w:rPr>
              <w:t>申請日</w:t>
            </w:r>
          </w:p>
        </w:tc>
        <w:tc>
          <w:tcPr>
            <w:tcW w:w="7195" w:type="dxa"/>
          </w:tcPr>
          <w:p w14:paraId="4A4C350E" w14:textId="12EEF9CA" w:rsidR="0030102A" w:rsidRDefault="0030102A"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lang w:eastAsia="ko-KR"/>
              </w:rPr>
            </w:pPr>
            <w:r>
              <w:rPr>
                <w:rFonts w:ascii="游明朝" w:eastAsia="游明朝" w:hAnsi="游明朝" w:cs="Times New Roman" w:hint="eastAsia"/>
                <w:color w:val="auto"/>
                <w:kern w:val="2"/>
                <w:szCs w:val="22"/>
              </w:rPr>
              <w:t xml:space="preserve">令和　　　　年　　　　月　　　　</w:t>
            </w:r>
            <w:r w:rsidR="00A91A04">
              <w:rPr>
                <w:rFonts w:ascii="游明朝" w:eastAsia="游明朝" w:hAnsi="游明朝" w:cs="Times New Roman" w:hint="eastAsia"/>
                <w:color w:val="auto"/>
                <w:kern w:val="2"/>
                <w:szCs w:val="22"/>
              </w:rPr>
              <w:t>日</w:t>
            </w:r>
          </w:p>
        </w:tc>
      </w:tr>
      <w:tr w:rsidR="0030102A" w14:paraId="672EED9F" w14:textId="77777777" w:rsidTr="001255E6">
        <w:trPr>
          <w:trHeight w:val="153"/>
        </w:trPr>
        <w:tc>
          <w:tcPr>
            <w:tcW w:w="1857" w:type="dxa"/>
            <w:shd w:val="clear" w:color="auto" w:fill="F2F2F2" w:themeFill="background1" w:themeFillShade="F2"/>
          </w:tcPr>
          <w:p w14:paraId="4CE99C93" w14:textId="5B7CDF8B" w:rsidR="0030102A" w:rsidRDefault="00A91A04"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rPr>
            </w:pPr>
            <w:r>
              <w:rPr>
                <w:rFonts w:ascii="游明朝" w:eastAsia="游明朝" w:hAnsi="游明朝" w:cs="Times New Roman" w:hint="eastAsia"/>
                <w:color w:val="auto"/>
                <w:kern w:val="2"/>
                <w:szCs w:val="22"/>
              </w:rPr>
              <w:t>利用</w:t>
            </w:r>
            <w:r w:rsidR="0030102A">
              <w:rPr>
                <w:rFonts w:ascii="游明朝" w:eastAsia="游明朝" w:hAnsi="游明朝" w:cs="Times New Roman" w:hint="eastAsia"/>
                <w:color w:val="auto"/>
                <w:kern w:val="2"/>
                <w:szCs w:val="22"/>
              </w:rPr>
              <w:t>日時</w:t>
            </w:r>
          </w:p>
        </w:tc>
        <w:tc>
          <w:tcPr>
            <w:tcW w:w="7195" w:type="dxa"/>
          </w:tcPr>
          <w:p w14:paraId="3928A42C" w14:textId="4DA2EDB4" w:rsidR="0030102A" w:rsidRPr="00A91A04" w:rsidRDefault="00A91A04"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Malgun Gothic" w:hAnsi="游明朝" w:cs="Times New Roman"/>
                <w:color w:val="auto"/>
                <w:kern w:val="2"/>
                <w:szCs w:val="22"/>
                <w:lang w:eastAsia="ko-KR"/>
              </w:rPr>
            </w:pPr>
            <w:r>
              <w:rPr>
                <w:rFonts w:ascii="游明朝" w:eastAsia="游明朝" w:hAnsi="游明朝" w:cs="Times New Roman" w:hint="eastAsia"/>
                <w:color w:val="auto"/>
                <w:kern w:val="2"/>
                <w:szCs w:val="22"/>
              </w:rPr>
              <w:t>令和　　　　年　　　　月　　　　日　　　※予約（　あり　・　なし）</w:t>
            </w:r>
          </w:p>
        </w:tc>
      </w:tr>
      <w:tr w:rsidR="0030102A" w14:paraId="1E44FF3B" w14:textId="77777777" w:rsidTr="001255E6">
        <w:trPr>
          <w:trHeight w:val="158"/>
        </w:trPr>
        <w:tc>
          <w:tcPr>
            <w:tcW w:w="1857" w:type="dxa"/>
            <w:shd w:val="clear" w:color="auto" w:fill="F2F2F2" w:themeFill="background1" w:themeFillShade="F2"/>
          </w:tcPr>
          <w:p w14:paraId="0E5ECB1A" w14:textId="5EFFE915" w:rsidR="0030102A" w:rsidRDefault="0030102A"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lang w:eastAsia="ko-KR"/>
              </w:rPr>
            </w:pPr>
            <w:r>
              <w:rPr>
                <w:rFonts w:ascii="游明朝" w:eastAsia="游明朝" w:hAnsi="游明朝" w:cs="Times New Roman" w:hint="eastAsia"/>
                <w:color w:val="auto"/>
                <w:kern w:val="2"/>
                <w:szCs w:val="22"/>
              </w:rPr>
              <w:t>利用場所</w:t>
            </w:r>
          </w:p>
        </w:tc>
        <w:tc>
          <w:tcPr>
            <w:tcW w:w="7195" w:type="dxa"/>
          </w:tcPr>
          <w:p w14:paraId="65A24BDB" w14:textId="77777777" w:rsidR="0030102A" w:rsidRDefault="0030102A"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lang w:eastAsia="ko-KR"/>
              </w:rPr>
            </w:pPr>
          </w:p>
        </w:tc>
      </w:tr>
      <w:tr w:rsidR="0030102A" w14:paraId="539697F6" w14:textId="77777777" w:rsidTr="001255E6">
        <w:trPr>
          <w:trHeight w:val="158"/>
        </w:trPr>
        <w:tc>
          <w:tcPr>
            <w:tcW w:w="1857" w:type="dxa"/>
            <w:shd w:val="clear" w:color="auto" w:fill="F2F2F2" w:themeFill="background1" w:themeFillShade="F2"/>
          </w:tcPr>
          <w:p w14:paraId="580038C6" w14:textId="77777777" w:rsidR="0030102A" w:rsidRDefault="0030102A"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lang w:eastAsia="ko-KR"/>
              </w:rPr>
            </w:pPr>
            <w:r>
              <w:rPr>
                <w:rFonts w:ascii="游明朝" w:eastAsia="游明朝" w:hAnsi="游明朝" w:cs="Times New Roman" w:hint="eastAsia"/>
                <w:color w:val="auto"/>
                <w:kern w:val="2"/>
                <w:szCs w:val="22"/>
              </w:rPr>
              <w:t>目的（内容）</w:t>
            </w:r>
          </w:p>
        </w:tc>
        <w:tc>
          <w:tcPr>
            <w:tcW w:w="7195" w:type="dxa"/>
          </w:tcPr>
          <w:p w14:paraId="1B8EE291" w14:textId="77777777" w:rsidR="0030102A" w:rsidRDefault="0030102A"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lang w:eastAsia="ko-KR"/>
              </w:rPr>
            </w:pPr>
          </w:p>
        </w:tc>
      </w:tr>
      <w:tr w:rsidR="0030102A" w:rsidRPr="0030102A" w14:paraId="56877725" w14:textId="77777777" w:rsidTr="001255E6">
        <w:trPr>
          <w:trHeight w:val="153"/>
        </w:trPr>
        <w:tc>
          <w:tcPr>
            <w:tcW w:w="1857" w:type="dxa"/>
            <w:shd w:val="clear" w:color="auto" w:fill="F2F2F2" w:themeFill="background1" w:themeFillShade="F2"/>
          </w:tcPr>
          <w:p w14:paraId="5350968D" w14:textId="77777777" w:rsidR="0030102A" w:rsidRDefault="0030102A"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lang w:eastAsia="ko-KR"/>
              </w:rPr>
            </w:pPr>
            <w:r>
              <w:rPr>
                <w:rFonts w:ascii="游明朝" w:eastAsia="游明朝" w:hAnsi="游明朝" w:cs="Times New Roman" w:hint="eastAsia"/>
                <w:color w:val="auto"/>
                <w:kern w:val="2"/>
                <w:szCs w:val="22"/>
              </w:rPr>
              <w:t>希望言語</w:t>
            </w:r>
          </w:p>
        </w:tc>
        <w:tc>
          <w:tcPr>
            <w:tcW w:w="7195" w:type="dxa"/>
          </w:tcPr>
          <w:p w14:paraId="55AC856D" w14:textId="77777777" w:rsidR="0030102A" w:rsidRDefault="0030102A" w:rsidP="001255E6">
            <w:pPr>
              <w:pBdr>
                <w:top w:val="none" w:sz="0" w:space="0" w:color="auto"/>
                <w:left w:val="none" w:sz="0" w:space="0" w:color="auto"/>
                <w:bottom w:val="none" w:sz="0" w:space="0" w:color="auto"/>
                <w:right w:val="none" w:sz="0" w:space="0" w:color="auto"/>
                <w:between w:val="none" w:sz="0" w:space="0" w:color="auto"/>
              </w:pBdr>
              <w:ind w:firstLineChars="100" w:firstLine="210"/>
              <w:jc w:val="left"/>
              <w:rPr>
                <w:rFonts w:ascii="游明朝" w:eastAsia="游明朝" w:hAnsi="游明朝" w:cs="Times New Roman"/>
                <w:color w:val="auto"/>
                <w:kern w:val="2"/>
                <w:szCs w:val="22"/>
                <w:lang w:eastAsia="ko-KR"/>
              </w:rPr>
            </w:pPr>
            <w:r>
              <w:rPr>
                <w:rFonts w:ascii="游明朝" w:eastAsia="游明朝" w:hAnsi="游明朝" w:cs="Times New Roman" w:hint="eastAsia"/>
                <w:color w:val="auto"/>
                <w:kern w:val="2"/>
                <w:szCs w:val="22"/>
              </w:rPr>
              <w:t xml:space="preserve">　英語　・　中国語　・　その他（　　　　　　　　　　）　</w:t>
            </w:r>
          </w:p>
        </w:tc>
      </w:tr>
      <w:tr w:rsidR="0030102A" w14:paraId="668364A4" w14:textId="77777777" w:rsidTr="001255E6">
        <w:trPr>
          <w:trHeight w:val="358"/>
        </w:trPr>
        <w:tc>
          <w:tcPr>
            <w:tcW w:w="1857" w:type="dxa"/>
            <w:shd w:val="clear" w:color="auto" w:fill="F2F2F2" w:themeFill="background1" w:themeFillShade="F2"/>
          </w:tcPr>
          <w:p w14:paraId="25F2AA66" w14:textId="77777777" w:rsidR="0030102A" w:rsidRDefault="0030102A"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lang w:eastAsia="ko-KR"/>
              </w:rPr>
            </w:pPr>
            <w:r>
              <w:rPr>
                <w:rFonts w:ascii="游明朝" w:eastAsia="游明朝" w:hAnsi="游明朝" w:cs="Times New Roman" w:hint="eastAsia"/>
                <w:color w:val="auto"/>
                <w:kern w:val="2"/>
                <w:szCs w:val="22"/>
              </w:rPr>
              <w:t>申請者氏名</w:t>
            </w:r>
          </w:p>
        </w:tc>
        <w:tc>
          <w:tcPr>
            <w:tcW w:w="7195" w:type="dxa"/>
          </w:tcPr>
          <w:p w14:paraId="697FCA5E" w14:textId="77777777" w:rsidR="0030102A" w:rsidRDefault="0030102A"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lang w:eastAsia="ko-KR"/>
              </w:rPr>
            </w:pPr>
          </w:p>
        </w:tc>
      </w:tr>
      <w:tr w:rsidR="0030102A" w14:paraId="138C8009" w14:textId="77777777" w:rsidTr="001255E6">
        <w:trPr>
          <w:trHeight w:val="308"/>
        </w:trPr>
        <w:tc>
          <w:tcPr>
            <w:tcW w:w="1857" w:type="dxa"/>
            <w:shd w:val="clear" w:color="auto" w:fill="F2F2F2" w:themeFill="background1" w:themeFillShade="F2"/>
          </w:tcPr>
          <w:p w14:paraId="5B0AF9BE" w14:textId="77777777" w:rsidR="001255E6" w:rsidRDefault="00A91A04"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rPr>
            </w:pPr>
            <w:r>
              <w:rPr>
                <w:rFonts w:ascii="游明朝" w:eastAsia="游明朝" w:hAnsi="游明朝" w:cs="Times New Roman" w:hint="eastAsia"/>
                <w:color w:val="auto"/>
                <w:kern w:val="2"/>
                <w:szCs w:val="22"/>
              </w:rPr>
              <w:t>利用者氏名</w:t>
            </w:r>
          </w:p>
          <w:p w14:paraId="59B8E861" w14:textId="24D35906" w:rsidR="0030102A" w:rsidRDefault="00A91A04"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rPr>
            </w:pPr>
            <w:r w:rsidRPr="001255E6">
              <w:rPr>
                <w:rFonts w:ascii="游明朝" w:eastAsia="游明朝" w:hAnsi="游明朝" w:cs="Times New Roman" w:hint="eastAsia"/>
                <w:color w:val="auto"/>
                <w:kern w:val="2"/>
                <w:sz w:val="14"/>
                <w:szCs w:val="22"/>
              </w:rPr>
              <w:t>（申請者と異なる場合）</w:t>
            </w:r>
          </w:p>
        </w:tc>
        <w:tc>
          <w:tcPr>
            <w:tcW w:w="7195" w:type="dxa"/>
          </w:tcPr>
          <w:p w14:paraId="25B7B44C" w14:textId="77777777" w:rsidR="0030102A" w:rsidRDefault="0030102A"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lang w:eastAsia="ko-KR"/>
              </w:rPr>
            </w:pPr>
          </w:p>
        </w:tc>
      </w:tr>
      <w:tr w:rsidR="0030102A" w14:paraId="6E547796" w14:textId="77777777" w:rsidTr="001255E6">
        <w:trPr>
          <w:trHeight w:val="416"/>
        </w:trPr>
        <w:tc>
          <w:tcPr>
            <w:tcW w:w="1857" w:type="dxa"/>
            <w:shd w:val="clear" w:color="auto" w:fill="F2F2F2" w:themeFill="background1" w:themeFillShade="F2"/>
          </w:tcPr>
          <w:p w14:paraId="4F657629" w14:textId="77777777" w:rsidR="001255E6" w:rsidRDefault="0030102A"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rPr>
            </w:pPr>
            <w:r>
              <w:rPr>
                <w:rFonts w:ascii="游明朝" w:eastAsia="游明朝" w:hAnsi="游明朝" w:cs="Times New Roman" w:hint="eastAsia"/>
                <w:color w:val="auto"/>
                <w:kern w:val="2"/>
                <w:szCs w:val="22"/>
              </w:rPr>
              <w:t>調整後連絡先</w:t>
            </w:r>
          </w:p>
          <w:p w14:paraId="4EC22C03" w14:textId="528B91CE" w:rsidR="0030102A" w:rsidRDefault="0030102A"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lang w:eastAsia="ko-KR"/>
              </w:rPr>
            </w:pPr>
            <w:r>
              <w:rPr>
                <w:rFonts w:ascii="游明朝" w:eastAsia="游明朝" w:hAnsi="游明朝" w:cs="Times New Roman" w:hint="eastAsia"/>
                <w:color w:val="auto"/>
                <w:kern w:val="2"/>
                <w:szCs w:val="22"/>
              </w:rPr>
              <w:t>電話番号</w:t>
            </w:r>
          </w:p>
        </w:tc>
        <w:tc>
          <w:tcPr>
            <w:tcW w:w="7195" w:type="dxa"/>
          </w:tcPr>
          <w:p w14:paraId="0A1F5033" w14:textId="77777777" w:rsidR="0030102A" w:rsidRPr="0030102A" w:rsidRDefault="0030102A"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Malgun Gothic" w:hAnsi="游明朝" w:cs="Times New Roman"/>
                <w:color w:val="auto"/>
                <w:kern w:val="2"/>
                <w:szCs w:val="22"/>
                <w:lang w:eastAsia="ko-KR"/>
              </w:rPr>
            </w:pPr>
          </w:p>
        </w:tc>
      </w:tr>
      <w:tr w:rsidR="001255E6" w14:paraId="1082610E" w14:textId="77777777" w:rsidTr="001255E6">
        <w:trPr>
          <w:trHeight w:val="316"/>
        </w:trPr>
        <w:tc>
          <w:tcPr>
            <w:tcW w:w="1857" w:type="dxa"/>
            <w:shd w:val="clear" w:color="auto" w:fill="F2F2F2" w:themeFill="background1" w:themeFillShade="F2"/>
          </w:tcPr>
          <w:p w14:paraId="0B0D0CF4" w14:textId="4F8E44AF" w:rsidR="001255E6" w:rsidRDefault="001255E6"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rPr>
            </w:pPr>
            <w:r>
              <w:rPr>
                <w:rFonts w:ascii="游明朝" w:eastAsia="游明朝" w:hAnsi="游明朝" w:cs="Times New Roman" w:hint="eastAsia"/>
                <w:color w:val="auto"/>
                <w:kern w:val="2"/>
                <w:szCs w:val="22"/>
              </w:rPr>
              <w:t>その他特記事項</w:t>
            </w:r>
          </w:p>
        </w:tc>
        <w:tc>
          <w:tcPr>
            <w:tcW w:w="7195" w:type="dxa"/>
          </w:tcPr>
          <w:p w14:paraId="4A6F8F67" w14:textId="77777777" w:rsidR="001255E6" w:rsidRDefault="001255E6" w:rsidP="001255E6">
            <w:pPr>
              <w:pBdr>
                <w:top w:val="none" w:sz="0" w:space="0" w:color="auto"/>
                <w:left w:val="none" w:sz="0" w:space="0" w:color="auto"/>
                <w:bottom w:val="none" w:sz="0" w:space="0" w:color="auto"/>
                <w:right w:val="none" w:sz="0" w:space="0" w:color="auto"/>
                <w:between w:val="none" w:sz="0" w:space="0" w:color="auto"/>
              </w:pBdr>
              <w:jc w:val="left"/>
              <w:rPr>
                <w:rFonts w:asciiTheme="minorEastAsia" w:hAnsiTheme="minorEastAsia" w:cs="Times New Roman"/>
                <w:color w:val="auto"/>
                <w:kern w:val="2"/>
                <w:szCs w:val="22"/>
              </w:rPr>
            </w:pPr>
            <w:r>
              <w:rPr>
                <w:rFonts w:asciiTheme="minorEastAsia" w:hAnsiTheme="minorEastAsia" w:cs="Times New Roman" w:hint="eastAsia"/>
                <w:color w:val="auto"/>
                <w:kern w:val="2"/>
                <w:szCs w:val="22"/>
              </w:rPr>
              <w:t>（例：女性に関わる診療内容のため、通訳の方も女性を希望します）</w:t>
            </w:r>
          </w:p>
          <w:p w14:paraId="2443F9D6" w14:textId="77777777" w:rsidR="001255E6" w:rsidRDefault="001255E6" w:rsidP="001255E6">
            <w:pPr>
              <w:pBdr>
                <w:top w:val="none" w:sz="0" w:space="0" w:color="auto"/>
                <w:left w:val="none" w:sz="0" w:space="0" w:color="auto"/>
                <w:bottom w:val="none" w:sz="0" w:space="0" w:color="auto"/>
                <w:right w:val="none" w:sz="0" w:space="0" w:color="auto"/>
                <w:between w:val="none" w:sz="0" w:space="0" w:color="auto"/>
              </w:pBdr>
              <w:jc w:val="left"/>
              <w:rPr>
                <w:rFonts w:asciiTheme="minorEastAsia" w:hAnsiTheme="minorEastAsia" w:cs="Times New Roman"/>
                <w:color w:val="auto"/>
                <w:kern w:val="2"/>
                <w:szCs w:val="22"/>
              </w:rPr>
            </w:pPr>
          </w:p>
          <w:p w14:paraId="0F3A62FA" w14:textId="77777777" w:rsidR="001255E6" w:rsidRDefault="001255E6" w:rsidP="001255E6">
            <w:pPr>
              <w:pBdr>
                <w:top w:val="none" w:sz="0" w:space="0" w:color="auto"/>
                <w:left w:val="none" w:sz="0" w:space="0" w:color="auto"/>
                <w:bottom w:val="none" w:sz="0" w:space="0" w:color="auto"/>
                <w:right w:val="none" w:sz="0" w:space="0" w:color="auto"/>
                <w:between w:val="none" w:sz="0" w:space="0" w:color="auto"/>
              </w:pBdr>
              <w:jc w:val="left"/>
              <w:rPr>
                <w:rFonts w:asciiTheme="minorEastAsia" w:hAnsiTheme="minorEastAsia" w:cs="Times New Roman"/>
                <w:color w:val="auto"/>
                <w:kern w:val="2"/>
                <w:szCs w:val="22"/>
              </w:rPr>
            </w:pPr>
          </w:p>
          <w:p w14:paraId="1A96569B" w14:textId="77777777" w:rsidR="001255E6" w:rsidRDefault="001255E6" w:rsidP="001255E6">
            <w:pPr>
              <w:pBdr>
                <w:top w:val="none" w:sz="0" w:space="0" w:color="auto"/>
                <w:left w:val="none" w:sz="0" w:space="0" w:color="auto"/>
                <w:bottom w:val="none" w:sz="0" w:space="0" w:color="auto"/>
                <w:right w:val="none" w:sz="0" w:space="0" w:color="auto"/>
                <w:between w:val="none" w:sz="0" w:space="0" w:color="auto"/>
              </w:pBdr>
              <w:jc w:val="left"/>
              <w:rPr>
                <w:rFonts w:asciiTheme="minorEastAsia" w:hAnsiTheme="minorEastAsia" w:cs="Times New Roman"/>
                <w:color w:val="auto"/>
                <w:kern w:val="2"/>
                <w:szCs w:val="22"/>
              </w:rPr>
            </w:pPr>
          </w:p>
          <w:p w14:paraId="543B2C33" w14:textId="77777777" w:rsidR="001255E6" w:rsidRDefault="001255E6" w:rsidP="001255E6">
            <w:pPr>
              <w:pBdr>
                <w:top w:val="none" w:sz="0" w:space="0" w:color="auto"/>
                <w:left w:val="none" w:sz="0" w:space="0" w:color="auto"/>
                <w:bottom w:val="none" w:sz="0" w:space="0" w:color="auto"/>
                <w:right w:val="none" w:sz="0" w:space="0" w:color="auto"/>
                <w:between w:val="none" w:sz="0" w:space="0" w:color="auto"/>
              </w:pBdr>
              <w:jc w:val="left"/>
              <w:rPr>
                <w:rFonts w:asciiTheme="minorEastAsia" w:hAnsiTheme="minorEastAsia" w:cs="Times New Roman"/>
                <w:color w:val="auto"/>
                <w:kern w:val="2"/>
                <w:szCs w:val="22"/>
              </w:rPr>
            </w:pPr>
          </w:p>
          <w:p w14:paraId="0EB6A91C" w14:textId="5E41A3D5" w:rsidR="001255E6" w:rsidRPr="0030102A" w:rsidRDefault="001255E6" w:rsidP="001255E6">
            <w:pPr>
              <w:pBdr>
                <w:top w:val="none" w:sz="0" w:space="0" w:color="auto"/>
                <w:left w:val="none" w:sz="0" w:space="0" w:color="auto"/>
                <w:bottom w:val="none" w:sz="0" w:space="0" w:color="auto"/>
                <w:right w:val="none" w:sz="0" w:space="0" w:color="auto"/>
                <w:between w:val="none" w:sz="0" w:space="0" w:color="auto"/>
              </w:pBdr>
              <w:jc w:val="left"/>
              <w:rPr>
                <w:rFonts w:ascii="游明朝" w:eastAsia="Malgun Gothic" w:hAnsi="游明朝" w:cs="Times New Roman"/>
                <w:color w:val="auto"/>
                <w:kern w:val="2"/>
                <w:szCs w:val="22"/>
                <w:lang w:eastAsia="ko-KR"/>
              </w:rPr>
            </w:pPr>
          </w:p>
        </w:tc>
      </w:tr>
    </w:tbl>
    <w:p w14:paraId="1D2B6DF0" w14:textId="36CA97AA" w:rsidR="005951A4" w:rsidRPr="0030102A" w:rsidRDefault="005951A4" w:rsidP="0030102A">
      <w:pPr>
        <w:pBdr>
          <w:top w:val="none" w:sz="0" w:space="0" w:color="auto"/>
          <w:left w:val="none" w:sz="0" w:space="0" w:color="auto"/>
          <w:bottom w:val="none" w:sz="0" w:space="0" w:color="auto"/>
          <w:right w:val="none" w:sz="0" w:space="0" w:color="auto"/>
          <w:between w:val="none" w:sz="0" w:space="0" w:color="auto"/>
        </w:pBdr>
        <w:jc w:val="left"/>
        <w:rPr>
          <w:rFonts w:ascii="游明朝" w:eastAsia="Malgun Gothic" w:hAnsi="游明朝" w:cs="Times New Roman"/>
          <w:color w:val="000000" w:themeColor="text1"/>
          <w:kern w:val="2"/>
          <w:szCs w:val="22"/>
          <w:u w:val="single"/>
          <w:lang w:eastAsia="ko-KR"/>
        </w:rPr>
      </w:pPr>
    </w:p>
    <w:sectPr w:rsidR="005951A4" w:rsidRPr="0030102A" w:rsidSect="0030102A">
      <w:headerReference w:type="default" r:id="rId8"/>
      <w:footerReference w:type="default" r:id="rId9"/>
      <w:pgSz w:w="11906" w:h="16838"/>
      <w:pgMar w:top="1418" w:right="1418" w:bottom="851" w:left="1418" w:header="851" w:footer="1361"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4A517" w14:textId="77777777" w:rsidR="008B0378" w:rsidRDefault="008B0378" w:rsidP="00507492">
      <w:r>
        <w:separator/>
      </w:r>
    </w:p>
  </w:endnote>
  <w:endnote w:type="continuationSeparator" w:id="0">
    <w:p w14:paraId="4FD3B7F2" w14:textId="77777777" w:rsidR="008B0378" w:rsidRDefault="008B0378" w:rsidP="0050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C5EDC" w14:textId="730A492E" w:rsidR="00B17FF6" w:rsidRDefault="0030102A" w:rsidP="00B17FF6">
    <w:pPr>
      <w:pStyle w:val="a9"/>
      <w:jc w:val="right"/>
    </w:pPr>
    <w:r>
      <w:rPr>
        <w:rFonts w:ascii="游明朝" w:eastAsia="游明朝" w:hAnsi="游明朝" w:cs="Times New Roman" w:hint="eastAsia"/>
        <w:noProof/>
        <w:color w:val="auto"/>
        <w:kern w:val="2"/>
        <w:szCs w:val="22"/>
      </w:rPr>
      <mc:AlternateContent>
        <mc:Choice Requires="wps">
          <w:drawing>
            <wp:anchor distT="0" distB="0" distL="114300" distR="114300" simplePos="0" relativeHeight="251659264" behindDoc="0" locked="0" layoutInCell="1" allowOverlap="1" wp14:anchorId="6CA64F16" wp14:editId="2386E3E1">
              <wp:simplePos x="0" y="0"/>
              <wp:positionH relativeFrom="column">
                <wp:posOffset>306729</wp:posOffset>
              </wp:positionH>
              <wp:positionV relativeFrom="paragraph">
                <wp:posOffset>149836</wp:posOffset>
              </wp:positionV>
              <wp:extent cx="4734045" cy="677111"/>
              <wp:effectExtent l="0" t="0" r="28575" b="27940"/>
              <wp:wrapNone/>
              <wp:docPr id="4" name="テキスト ボックス 4"/>
              <wp:cNvGraphicFramePr/>
              <a:graphic xmlns:a="http://schemas.openxmlformats.org/drawingml/2006/main">
                <a:graphicData uri="http://schemas.microsoft.com/office/word/2010/wordprocessingShape">
                  <wps:wsp>
                    <wps:cNvSpPr txBox="1"/>
                    <wps:spPr>
                      <a:xfrm>
                        <a:off x="0" y="0"/>
                        <a:ext cx="4734045" cy="677111"/>
                      </a:xfrm>
                      <a:prstGeom prst="rect">
                        <a:avLst/>
                      </a:prstGeom>
                      <a:solidFill>
                        <a:schemeClr val="lt1"/>
                      </a:solidFill>
                      <a:ln w="6350">
                        <a:solidFill>
                          <a:prstClr val="black"/>
                        </a:solidFill>
                      </a:ln>
                    </wps:spPr>
                    <wps:txbx>
                      <w:txbxContent>
                        <w:p w14:paraId="50EB73E0" w14:textId="77777777" w:rsidR="0030102A" w:rsidRDefault="0030102A" w:rsidP="0030102A">
                          <w:r w:rsidRPr="0030102A">
                            <w:rPr>
                              <w:rFonts w:hint="eastAsia"/>
                              <w:bdr w:val="single" w:sz="4" w:space="0" w:color="auto"/>
                            </w:rPr>
                            <w:t>事務処理欄</w:t>
                          </w:r>
                        </w:p>
                        <w:p w14:paraId="73C93C1A" w14:textId="77777777" w:rsidR="0030102A" w:rsidRDefault="0030102A" w:rsidP="0030102A">
                          <w:r>
                            <w:rPr>
                              <w:rFonts w:hint="eastAsia"/>
                            </w:rPr>
                            <w:t xml:space="preserve">受付日：　</w:t>
                          </w:r>
                          <w:r>
                            <w:t xml:space="preserve">　　　　　　　　　　　　　　</w:t>
                          </w:r>
                          <w:r>
                            <w:rPr>
                              <w:rFonts w:hint="eastAsia"/>
                            </w:rPr>
                            <w:t>通訳</w:t>
                          </w:r>
                          <w:r>
                            <w:t>者</w:t>
                          </w:r>
                          <w:r>
                            <w:rPr>
                              <w:rFonts w:hint="eastAsia"/>
                            </w:rPr>
                            <w:t xml:space="preserve">連絡：（　済　</w:t>
                          </w:r>
                          <w:r>
                            <w:t xml:space="preserve">・　</w:t>
                          </w:r>
                          <w:r>
                            <w:rPr>
                              <w:rFonts w:hint="eastAsia"/>
                            </w:rPr>
                            <w:t>未済</w:t>
                          </w:r>
                          <w:r>
                            <w:t>）</w:t>
                          </w:r>
                        </w:p>
                        <w:p w14:paraId="0A13A896" w14:textId="77777777" w:rsidR="0030102A" w:rsidRPr="0030102A" w:rsidRDefault="0030102A" w:rsidP="0030102A">
                          <w:r>
                            <w:rPr>
                              <w:rFonts w:hint="eastAsia"/>
                            </w:rPr>
                            <w:t>通訳者</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CA64F16" id="_x0000_t202" coordsize="21600,21600" o:spt="202" path="m,l,21600r21600,l21600,xe">
              <v:stroke joinstyle="miter"/>
              <v:path gradientshapeok="t" o:connecttype="rect"/>
            </v:shapetype>
            <v:shape id="テキスト ボックス 4" o:spid="_x0000_s1026" type="#_x0000_t202" style="position:absolute;left:0;text-align:left;margin-left:24.15pt;margin-top:11.8pt;width:372.75pt;height:5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" fillcolor="white [3201]" strokeweight=".5pt">
              <v:textbox>
                <w:txbxContent>
                  <w:p w14:paraId="50EB73E0" w14:textId="77777777" w:rsidR="0030102A" w:rsidRDefault="0030102A" w:rsidP="0030102A">
                    <w:pPr>
                      <w:rPr>
                        <w:rFonts w:hint="eastAsia"/>
                      </w:rPr>
                    </w:pPr>
                    <w:r w:rsidRPr="0030102A">
                      <w:rPr>
                        <w:rFonts w:hint="eastAsia"/>
                        <w:bdr w:val="single" w:sz="4" w:space="0" w:color="auto"/>
                      </w:rPr>
                      <w:t>事務処理欄</w:t>
                    </w:r>
                  </w:p>
                  <w:p w14:paraId="73C93C1A" w14:textId="77777777" w:rsidR="0030102A" w:rsidRDefault="0030102A" w:rsidP="0030102A">
                    <w:pPr>
                      <w:rPr>
                        <w:rFonts w:hint="eastAsia"/>
                      </w:rPr>
                    </w:pPr>
                    <w:r>
                      <w:rPr>
                        <w:rFonts w:hint="eastAsia"/>
                      </w:rPr>
                      <w:t xml:space="preserve">受付日：　</w:t>
                    </w:r>
                    <w:r>
                      <w:t xml:space="preserve">　　　　　　　　　　　　　　</w:t>
                    </w:r>
                    <w:r>
                      <w:rPr>
                        <w:rFonts w:hint="eastAsia"/>
                      </w:rPr>
                      <w:t>通訳</w:t>
                    </w:r>
                    <w:r>
                      <w:t>者</w:t>
                    </w:r>
                    <w:r>
                      <w:rPr>
                        <w:rFonts w:hint="eastAsia"/>
                      </w:rPr>
                      <w:t xml:space="preserve">連絡：（　済　</w:t>
                    </w:r>
                    <w:r>
                      <w:t xml:space="preserve">・　</w:t>
                    </w:r>
                    <w:r>
                      <w:rPr>
                        <w:rFonts w:hint="eastAsia"/>
                      </w:rPr>
                      <w:t>未済</w:t>
                    </w:r>
                    <w:r>
                      <w:t>）</w:t>
                    </w:r>
                  </w:p>
                  <w:p w14:paraId="0A13A896" w14:textId="77777777" w:rsidR="0030102A" w:rsidRPr="0030102A" w:rsidRDefault="0030102A" w:rsidP="0030102A">
                    <w:pPr>
                      <w:rPr>
                        <w:rFonts w:hint="eastAsia"/>
                      </w:rPr>
                    </w:pPr>
                    <w:r>
                      <w:rPr>
                        <w:rFonts w:hint="eastAsia"/>
                      </w:rPr>
                      <w:t>通訳者</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52921" w14:textId="77777777" w:rsidR="008B0378" w:rsidRDefault="008B0378" w:rsidP="00507492">
      <w:r>
        <w:separator/>
      </w:r>
    </w:p>
  </w:footnote>
  <w:footnote w:type="continuationSeparator" w:id="0">
    <w:p w14:paraId="4CB52332" w14:textId="77777777" w:rsidR="008B0378" w:rsidRDefault="008B0378" w:rsidP="00507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DD251" w14:textId="78326530" w:rsidR="00BE5540" w:rsidRDefault="00BE5540" w:rsidP="00BE5540">
    <w:pPr>
      <w:pStyle w:val="a7"/>
      <w:jc w:val="right"/>
    </w:pPr>
    <w:r>
      <w:rPr>
        <w:rFonts w:hint="eastAsia"/>
      </w:rPr>
      <w:t>【日本語】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72D4"/>
    <w:multiLevelType w:val="hybridMultilevel"/>
    <w:tmpl w:val="EC08AE38"/>
    <w:lvl w:ilvl="0" w:tplc="20BE7774">
      <w:start w:val="1"/>
      <w:numFmt w:val="decimal"/>
      <w:lvlText w:val="%1."/>
      <w:lvlJc w:val="left"/>
      <w:pPr>
        <w:ind w:left="370" w:hanging="37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5A5BF0"/>
    <w:multiLevelType w:val="hybridMultilevel"/>
    <w:tmpl w:val="7EE20624"/>
    <w:lvl w:ilvl="0" w:tplc="0409000F">
      <w:start w:val="1"/>
      <w:numFmt w:val="decimal"/>
      <w:lvlText w:val="%1."/>
      <w:lvlJc w:val="left"/>
      <w:pPr>
        <w:ind w:left="790" w:hanging="420"/>
      </w:p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 w15:restartNumberingAfterBreak="0">
    <w:nsid w:val="75A22A8B"/>
    <w:multiLevelType w:val="hybridMultilevel"/>
    <w:tmpl w:val="28A466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14"/>
    <w:rsid w:val="00050DC1"/>
    <w:rsid w:val="00054900"/>
    <w:rsid w:val="00082A6A"/>
    <w:rsid w:val="00094327"/>
    <w:rsid w:val="000F27F0"/>
    <w:rsid w:val="001255E6"/>
    <w:rsid w:val="001720D0"/>
    <w:rsid w:val="0019060E"/>
    <w:rsid w:val="001D1418"/>
    <w:rsid w:val="00262987"/>
    <w:rsid w:val="002B60AE"/>
    <w:rsid w:val="002E2435"/>
    <w:rsid w:val="0030102A"/>
    <w:rsid w:val="0031009B"/>
    <w:rsid w:val="003307FC"/>
    <w:rsid w:val="00361FF7"/>
    <w:rsid w:val="00386C54"/>
    <w:rsid w:val="003A4481"/>
    <w:rsid w:val="003A55C0"/>
    <w:rsid w:val="00433A29"/>
    <w:rsid w:val="00454903"/>
    <w:rsid w:val="00486F62"/>
    <w:rsid w:val="00490C2D"/>
    <w:rsid w:val="004C7BD8"/>
    <w:rsid w:val="004D7925"/>
    <w:rsid w:val="00507492"/>
    <w:rsid w:val="00543130"/>
    <w:rsid w:val="005579AA"/>
    <w:rsid w:val="005951A4"/>
    <w:rsid w:val="00595977"/>
    <w:rsid w:val="005A2E22"/>
    <w:rsid w:val="0060189C"/>
    <w:rsid w:val="0062074F"/>
    <w:rsid w:val="00671DC4"/>
    <w:rsid w:val="006C4060"/>
    <w:rsid w:val="006D297B"/>
    <w:rsid w:val="006F2D20"/>
    <w:rsid w:val="006F5989"/>
    <w:rsid w:val="007009FF"/>
    <w:rsid w:val="00703358"/>
    <w:rsid w:val="00722341"/>
    <w:rsid w:val="00723F4E"/>
    <w:rsid w:val="00736942"/>
    <w:rsid w:val="0074761F"/>
    <w:rsid w:val="007B00FB"/>
    <w:rsid w:val="007B6E05"/>
    <w:rsid w:val="008202AE"/>
    <w:rsid w:val="00872414"/>
    <w:rsid w:val="0088754D"/>
    <w:rsid w:val="008B0378"/>
    <w:rsid w:val="008F24D5"/>
    <w:rsid w:val="008F6F29"/>
    <w:rsid w:val="009275E1"/>
    <w:rsid w:val="0093171B"/>
    <w:rsid w:val="009703E8"/>
    <w:rsid w:val="009822C5"/>
    <w:rsid w:val="009A0685"/>
    <w:rsid w:val="009C21ED"/>
    <w:rsid w:val="009D635C"/>
    <w:rsid w:val="00A12A5E"/>
    <w:rsid w:val="00A73D58"/>
    <w:rsid w:val="00A91A04"/>
    <w:rsid w:val="00B17FF6"/>
    <w:rsid w:val="00B224A0"/>
    <w:rsid w:val="00B34117"/>
    <w:rsid w:val="00B6444A"/>
    <w:rsid w:val="00B948AC"/>
    <w:rsid w:val="00B97D29"/>
    <w:rsid w:val="00BA7019"/>
    <w:rsid w:val="00BE5540"/>
    <w:rsid w:val="00C71423"/>
    <w:rsid w:val="00C769D6"/>
    <w:rsid w:val="00CD7EC0"/>
    <w:rsid w:val="00CE20E1"/>
    <w:rsid w:val="00CE67E0"/>
    <w:rsid w:val="00CF7088"/>
    <w:rsid w:val="00D51D76"/>
    <w:rsid w:val="00D940B5"/>
    <w:rsid w:val="00DE38C4"/>
    <w:rsid w:val="00E06836"/>
    <w:rsid w:val="00E10D52"/>
    <w:rsid w:val="00EA0B21"/>
    <w:rsid w:val="00EA6128"/>
    <w:rsid w:val="00EB605B"/>
    <w:rsid w:val="00F177F8"/>
    <w:rsid w:val="00F4336F"/>
    <w:rsid w:val="00F978F7"/>
    <w:rsid w:val="00FA569B"/>
    <w:rsid w:val="00FE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5BDD78"/>
  <w15:docId w15:val="{D6329CD7-1E99-4F01-9A64-EDB68A0A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color w:val="000000"/>
        <w:sz w:val="21"/>
        <w:szCs w:val="21"/>
        <w:lang w:val="en-US" w:eastAsia="ja-JP" w:bidi="ar-SA"/>
      </w:rPr>
    </w:rPrDefault>
    <w:pPrDefault>
      <w:pPr>
        <w:widowControl w:val="0"/>
        <w:pBdr>
          <w:top w:val="nil"/>
          <w:left w:val="nil"/>
          <w:bottom w:val="nil"/>
          <w:right w:val="nil"/>
          <w:between w:val="nil"/>
        </w:pBd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F978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78F7"/>
    <w:rPr>
      <w:rFonts w:asciiTheme="majorHAnsi" w:eastAsiaTheme="majorEastAsia" w:hAnsiTheme="majorHAnsi" w:cstheme="majorBidi"/>
      <w:sz w:val="18"/>
      <w:szCs w:val="18"/>
    </w:rPr>
  </w:style>
  <w:style w:type="paragraph" w:styleId="a7">
    <w:name w:val="header"/>
    <w:basedOn w:val="a"/>
    <w:link w:val="a8"/>
    <w:uiPriority w:val="99"/>
    <w:unhideWhenUsed/>
    <w:rsid w:val="00507492"/>
    <w:pPr>
      <w:tabs>
        <w:tab w:val="center" w:pos="4252"/>
        <w:tab w:val="right" w:pos="8504"/>
      </w:tabs>
      <w:snapToGrid w:val="0"/>
    </w:pPr>
  </w:style>
  <w:style w:type="character" w:customStyle="1" w:styleId="a8">
    <w:name w:val="ヘッダー (文字)"/>
    <w:basedOn w:val="a0"/>
    <w:link w:val="a7"/>
    <w:uiPriority w:val="99"/>
    <w:rsid w:val="00507492"/>
  </w:style>
  <w:style w:type="paragraph" w:styleId="a9">
    <w:name w:val="footer"/>
    <w:basedOn w:val="a"/>
    <w:link w:val="aa"/>
    <w:uiPriority w:val="99"/>
    <w:unhideWhenUsed/>
    <w:rsid w:val="00507492"/>
    <w:pPr>
      <w:tabs>
        <w:tab w:val="center" w:pos="4252"/>
        <w:tab w:val="right" w:pos="8504"/>
      </w:tabs>
      <w:snapToGrid w:val="0"/>
    </w:pPr>
  </w:style>
  <w:style w:type="character" w:customStyle="1" w:styleId="aa">
    <w:name w:val="フッター (文字)"/>
    <w:basedOn w:val="a0"/>
    <w:link w:val="a9"/>
    <w:uiPriority w:val="99"/>
    <w:rsid w:val="00507492"/>
  </w:style>
  <w:style w:type="paragraph" w:styleId="ab">
    <w:name w:val="List Paragraph"/>
    <w:basedOn w:val="a"/>
    <w:uiPriority w:val="34"/>
    <w:qFormat/>
    <w:rsid w:val="00B17FF6"/>
    <w:pPr>
      <w:ind w:leftChars="400" w:left="840"/>
    </w:pPr>
  </w:style>
  <w:style w:type="character" w:styleId="ac">
    <w:name w:val="Hyperlink"/>
    <w:basedOn w:val="a0"/>
    <w:uiPriority w:val="99"/>
    <w:unhideWhenUsed/>
    <w:rsid w:val="00FA569B"/>
    <w:rPr>
      <w:color w:val="0000FF" w:themeColor="hyperlink"/>
      <w:u w:val="single"/>
    </w:rPr>
  </w:style>
  <w:style w:type="character" w:customStyle="1" w:styleId="10">
    <w:name w:val="未解決のメンション1"/>
    <w:basedOn w:val="a0"/>
    <w:uiPriority w:val="99"/>
    <w:semiHidden/>
    <w:unhideWhenUsed/>
    <w:rsid w:val="00FA569B"/>
    <w:rPr>
      <w:color w:val="605E5C"/>
      <w:shd w:val="clear" w:color="auto" w:fill="E1DFDD"/>
    </w:rPr>
  </w:style>
  <w:style w:type="table" w:styleId="ad">
    <w:name w:val="Table Grid"/>
    <w:basedOn w:val="a1"/>
    <w:uiPriority w:val="39"/>
    <w:rsid w:val="0030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E4477-BB41-4B72-B584-6D8914FE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D26ACB56</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ﾀﾏﾔ ｴﾘ</dc:creator>
  <cp:lastModifiedBy>ﾀﾏﾔ ｴﾘ</cp:lastModifiedBy>
  <cp:revision>3</cp:revision>
  <cp:lastPrinted>2025-03-21T00:19:00Z</cp:lastPrinted>
  <dcterms:created xsi:type="dcterms:W3CDTF">2025-04-21T07:15:00Z</dcterms:created>
  <dcterms:modified xsi:type="dcterms:W3CDTF">2025-04-21T07:36:00Z</dcterms:modified>
</cp:coreProperties>
</file>